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AE2A" w14:textId="3153D3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25F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B25F62" w:rsidRPr="00B25F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14:paraId="3E874B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743A22" w14:textId="7F892E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7484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June 2022</w:t>
      </w:r>
    </w:p>
    <w:p w14:paraId="70E726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C8A1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F11DD6" w14:textId="73FB05E0" w:rsidR="007F4679" w:rsidRPr="00725E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25EC8">
        <w:rPr>
          <w:rFonts w:asciiTheme="minorHAnsi" w:hAnsiTheme="minorHAnsi" w:cs="Arial"/>
          <w:b/>
          <w:i/>
          <w:lang w:val="en-ZA"/>
        </w:rPr>
        <w:t>(</w:t>
      </w:r>
      <w:r w:rsidR="008B0AFC" w:rsidRPr="00725EC8">
        <w:rPr>
          <w:rFonts w:asciiTheme="minorHAnsi" w:hAnsiTheme="minorHAnsi" w:cs="Arial"/>
          <w:b/>
          <w:lang w:val="en-ZA"/>
        </w:rPr>
        <w:t xml:space="preserve">FIRSTRAND BANK LIMITED </w:t>
      </w:r>
      <w:r w:rsidRPr="00725EC8">
        <w:rPr>
          <w:rFonts w:asciiTheme="minorHAnsi" w:hAnsiTheme="minorHAnsi" w:cs="Arial"/>
          <w:b/>
          <w:i/>
          <w:lang w:val="en-ZA"/>
        </w:rPr>
        <w:t>–“FRS305”)</w:t>
      </w:r>
    </w:p>
    <w:p w14:paraId="3A1256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85FE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6FFB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FE58AB" w14:textId="7769C9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B0AFC">
        <w:rPr>
          <w:rFonts w:asciiTheme="minorHAnsi" w:hAnsiTheme="minorHAnsi" w:cs="Arial"/>
          <w:b/>
          <w:lang w:val="en-ZA"/>
        </w:rPr>
        <w:t>FIRSTRAND BANK LIMITED</w:t>
      </w:r>
      <w:r w:rsidR="008B0AFC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9C6E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3D02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95F6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0C1DFB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4021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FRS305</w:t>
      </w:r>
    </w:p>
    <w:p w14:paraId="386376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ABED1D3" w14:textId="3DA886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102.034%</w:t>
      </w:r>
    </w:p>
    <w:p w14:paraId="658461AB" w14:textId="264EE63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5F6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5F62">
        <w:rPr>
          <w:rFonts w:asciiTheme="minorHAnsi" w:hAnsiTheme="minorHAnsi" w:cs="Arial"/>
          <w:b/>
          <w:highlight w:val="yellow"/>
          <w:lang w:val="en-ZA"/>
        </w:rPr>
        <w:tab/>
      </w:r>
      <w:r w:rsidR="00DE7EC0">
        <w:rPr>
          <w:rFonts w:asciiTheme="minorHAnsi" w:hAnsiTheme="minorHAnsi" w:cs="Arial"/>
          <w:bCs/>
          <w:highlight w:val="yellow"/>
          <w:lang w:val="en-ZA"/>
        </w:rPr>
        <w:t>11.083</w:t>
      </w:r>
      <w:r w:rsidRPr="00B25F62">
        <w:rPr>
          <w:rFonts w:asciiTheme="minorHAnsi" w:hAnsiTheme="minorHAnsi" w:cs="Arial"/>
          <w:bCs/>
          <w:highlight w:val="yellow"/>
          <w:lang w:val="en-ZA"/>
        </w:rPr>
        <w:t>%</w:t>
      </w:r>
      <w:r w:rsidRPr="00B25F62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B0AFC" w:rsidRPr="00B25F62">
        <w:rPr>
          <w:rFonts w:asciiTheme="minorHAnsi" w:hAnsiTheme="minorHAnsi" w:cs="Arial"/>
          <w:highlight w:val="yellow"/>
          <w:lang w:val="en-ZA"/>
        </w:rPr>
        <w:t>06 April 2022</w:t>
      </w:r>
      <w:r w:rsidRPr="00B25F62">
        <w:rPr>
          <w:rFonts w:asciiTheme="minorHAnsi" w:hAnsiTheme="minorHAnsi" w:cs="Arial"/>
          <w:highlight w:val="yellow"/>
          <w:lang w:val="en-ZA"/>
        </w:rPr>
        <w:t xml:space="preserve"> of </w:t>
      </w:r>
      <w:r w:rsidR="008B0AFC" w:rsidRPr="00B25F62">
        <w:rPr>
          <w:rFonts w:asciiTheme="minorHAnsi" w:hAnsiTheme="minorHAnsi" w:cs="Arial"/>
          <w:highlight w:val="yellow"/>
          <w:lang w:val="en-ZA"/>
        </w:rPr>
        <w:t>4.383%</w:t>
      </w:r>
      <w:r w:rsidRPr="00B25F62">
        <w:rPr>
          <w:rFonts w:asciiTheme="minorHAnsi" w:hAnsiTheme="minorHAnsi" w:cs="Arial"/>
          <w:highlight w:val="yellow"/>
          <w:lang w:val="en-ZA"/>
        </w:rPr>
        <w:t xml:space="preserve"> plus </w:t>
      </w:r>
      <w:r w:rsidR="00DE7EC0">
        <w:rPr>
          <w:rFonts w:asciiTheme="minorHAnsi" w:hAnsiTheme="minorHAnsi" w:cs="Arial"/>
          <w:highlight w:val="yellow"/>
          <w:lang w:val="en-ZA"/>
        </w:rPr>
        <w:t>670</w:t>
      </w:r>
      <w:r w:rsidRPr="00B25F62">
        <w:rPr>
          <w:rFonts w:asciiTheme="minorHAnsi" w:hAnsiTheme="minorHAnsi" w:cs="Arial"/>
          <w:highlight w:val="yellow"/>
          <w:lang w:val="en-ZA"/>
        </w:rPr>
        <w:t>bps)</w:t>
      </w:r>
    </w:p>
    <w:p w14:paraId="2FEE2FCD" w14:textId="5FE9C88C" w:rsidR="00B25F62" w:rsidRPr="00B25F62" w:rsidRDefault="00B25F6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B25F62">
        <w:rPr>
          <w:rFonts w:asciiTheme="minorHAnsi" w:hAnsiTheme="minorHAnsi" w:cs="Arial"/>
          <w:bCs/>
          <w:highlight w:val="yellow"/>
          <w:lang w:val="en-ZA"/>
        </w:rPr>
        <w:t>From 6 July 2022 up to Maturity date 200 bps</w:t>
      </w:r>
      <w:r w:rsidRPr="00B25F62">
        <w:rPr>
          <w:rFonts w:asciiTheme="minorHAnsi" w:hAnsiTheme="minorHAnsi" w:cs="Arial"/>
          <w:bCs/>
          <w:lang w:val="en-ZA"/>
        </w:rPr>
        <w:t xml:space="preserve"> </w:t>
      </w:r>
    </w:p>
    <w:p w14:paraId="22A3CB0B" w14:textId="510E4F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0AFC">
        <w:rPr>
          <w:rFonts w:asciiTheme="minorHAnsi" w:hAnsiTheme="minorHAnsi" w:cs="Arial"/>
          <w:lang w:val="en-ZA"/>
        </w:rPr>
        <w:t>Floating</w:t>
      </w:r>
    </w:p>
    <w:p w14:paraId="00B12A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B3AC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2023</w:t>
      </w:r>
    </w:p>
    <w:p w14:paraId="32F5F4C0" w14:textId="5FC227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5C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20BB29E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474445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21376D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667F38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9998A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52511D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59405E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ZAG000186792</w:t>
      </w:r>
    </w:p>
    <w:p w14:paraId="15664C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AB9371F" w14:textId="77777777" w:rsidR="00725EC8" w:rsidRDefault="00386EFA" w:rsidP="009274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7642BA6" w14:textId="5293CA00" w:rsidR="007F4679" w:rsidRDefault="00386EFA" w:rsidP="0092748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021C23" w14:textId="2E11074A" w:rsidR="00DE7EC0" w:rsidRDefault="00DE7E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8" w:history="1">
        <w:r w:rsidRPr="00DE7EC0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https://clientportal.jse.co.za/Content/JSEPricingSupplementsItems/FRS305%20PricingSupplement1306A.pdf</w:t>
        </w:r>
      </w:hyperlink>
    </w:p>
    <w:p w14:paraId="324CCF20" w14:textId="77777777" w:rsidR="00DE7EC0" w:rsidRDefault="00DE7E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EB752C" w14:textId="794A4BD9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9243D3" w14:textId="62CA30EA" w:rsidR="006840E8" w:rsidRDefault="006840E8" w:rsidP="00684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E40D842" w14:textId="77777777" w:rsidR="006840E8" w:rsidRDefault="006840E8" w:rsidP="00684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DE78F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670D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479B" w14:textId="77777777" w:rsidR="00465BD2" w:rsidRDefault="00465BD2">
      <w:r>
        <w:separator/>
      </w:r>
    </w:p>
  </w:endnote>
  <w:endnote w:type="continuationSeparator" w:id="0">
    <w:p w14:paraId="143031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54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28E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AD7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BC210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F9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5B87C6" w14:textId="77777777">
      <w:tc>
        <w:tcPr>
          <w:tcW w:w="1335" w:type="dxa"/>
        </w:tcPr>
        <w:p w14:paraId="546F5D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51EF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65A2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145D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7498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9D0E" w14:textId="77777777" w:rsidR="00465BD2" w:rsidRDefault="00465BD2">
      <w:r>
        <w:separator/>
      </w:r>
    </w:p>
  </w:footnote>
  <w:footnote w:type="continuationSeparator" w:id="0">
    <w:p w14:paraId="3C535A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E1F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CAAC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1986" w14:textId="77777777" w:rsidR="001D1A44" w:rsidRDefault="00DE7E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ED8C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0B1892" w14:textId="77777777" w:rsidR="001D1A44" w:rsidRDefault="001D1A44" w:rsidP="00EF6146">
                <w:pPr>
                  <w:jc w:val="right"/>
                </w:pPr>
              </w:p>
              <w:p w14:paraId="0FBA634C" w14:textId="77777777" w:rsidR="001D1A44" w:rsidRDefault="001D1A44" w:rsidP="00EF6146">
                <w:pPr>
                  <w:jc w:val="right"/>
                </w:pPr>
              </w:p>
              <w:p w14:paraId="7C800E4E" w14:textId="77777777" w:rsidR="001D1A44" w:rsidRDefault="001D1A44" w:rsidP="00EF6146">
                <w:pPr>
                  <w:jc w:val="right"/>
                </w:pPr>
              </w:p>
              <w:p w14:paraId="57B1D346" w14:textId="77777777" w:rsidR="001D1A44" w:rsidRDefault="001D1A44" w:rsidP="00EF6146">
                <w:pPr>
                  <w:jc w:val="right"/>
                </w:pPr>
              </w:p>
              <w:p w14:paraId="5C0317E5" w14:textId="77777777" w:rsidR="001D1A44" w:rsidRDefault="001D1A44" w:rsidP="00EF6146">
                <w:pPr>
                  <w:jc w:val="right"/>
                </w:pPr>
              </w:p>
              <w:p w14:paraId="7DB88281" w14:textId="77777777" w:rsidR="001D1A44" w:rsidRDefault="001D1A44" w:rsidP="00EF6146">
                <w:pPr>
                  <w:jc w:val="right"/>
                </w:pPr>
              </w:p>
              <w:p w14:paraId="2A7398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1640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B440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4C92EF" wp14:editId="7CAD8D1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A5D2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61B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87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72F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9DE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BCA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7AB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8573CE" w14:textId="77777777">
      <w:trPr>
        <w:trHeight w:hRule="exact" w:val="2342"/>
        <w:jc w:val="right"/>
      </w:trPr>
      <w:tc>
        <w:tcPr>
          <w:tcW w:w="9752" w:type="dxa"/>
        </w:tcPr>
        <w:p w14:paraId="5B501D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B868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A28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3FE3" w14:textId="77777777" w:rsidR="001D1A44" w:rsidRDefault="00DE7E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3540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B82F23" w14:textId="77777777" w:rsidR="001D1A44" w:rsidRDefault="001D1A44" w:rsidP="00BD2E91">
                <w:pPr>
                  <w:jc w:val="right"/>
                </w:pPr>
              </w:p>
              <w:p w14:paraId="67F52795" w14:textId="77777777" w:rsidR="001D1A44" w:rsidRDefault="001D1A44" w:rsidP="00BD2E91">
                <w:pPr>
                  <w:jc w:val="right"/>
                </w:pPr>
              </w:p>
              <w:p w14:paraId="42FC5F1D" w14:textId="77777777" w:rsidR="001D1A44" w:rsidRDefault="001D1A44" w:rsidP="00BD2E91">
                <w:pPr>
                  <w:jc w:val="right"/>
                </w:pPr>
              </w:p>
              <w:p w14:paraId="66D9A929" w14:textId="77777777" w:rsidR="001D1A44" w:rsidRDefault="001D1A44" w:rsidP="00BD2E91">
                <w:pPr>
                  <w:jc w:val="right"/>
                </w:pPr>
              </w:p>
              <w:p w14:paraId="473B6AA0" w14:textId="77777777" w:rsidR="001D1A44" w:rsidRDefault="001D1A44" w:rsidP="00BD2E91">
                <w:pPr>
                  <w:jc w:val="right"/>
                </w:pPr>
              </w:p>
              <w:p w14:paraId="4D766912" w14:textId="77777777" w:rsidR="001D1A44" w:rsidRDefault="001D1A44" w:rsidP="00BD2E91">
                <w:pPr>
                  <w:jc w:val="right"/>
                </w:pPr>
              </w:p>
              <w:p w14:paraId="52A9B56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3EC5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A1E0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0AF3B7" wp14:editId="243482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1D65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53C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BD4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42C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F6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4000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DFE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501A79" w14:textId="77777777">
      <w:trPr>
        <w:trHeight w:hRule="exact" w:val="2342"/>
        <w:jc w:val="right"/>
      </w:trPr>
      <w:tc>
        <w:tcPr>
          <w:tcW w:w="9752" w:type="dxa"/>
        </w:tcPr>
        <w:p w14:paraId="15353C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146A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543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07D5A7" wp14:editId="409C4B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61AF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9716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44F5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E4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C52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0E8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EC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AFC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484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F6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E7EC0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E5D470"/>
  <w15:docId w15:val="{247E956D-FEE9-49D1-A576-FB54C7C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5%20PricingSupplement1306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C6A56-99F0-4536-8F0F-6FE1AFC48478}"/>
</file>

<file path=customXml/itemProps3.xml><?xml version="1.0" encoding="utf-8"?>
<ds:datastoreItem xmlns:ds="http://schemas.openxmlformats.org/officeDocument/2006/customXml" ds:itemID="{E59CB617-F6D1-413F-A591-F81B7B84F51D}"/>
</file>

<file path=customXml/itemProps4.xml><?xml version="1.0" encoding="utf-8"?>
<ds:datastoreItem xmlns:ds="http://schemas.openxmlformats.org/officeDocument/2006/customXml" ds:itemID="{A13A2550-C2B6-4651-9B1D-946B937E3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2022-06-14T06:07:00Z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2022-06-07T14:16:28Z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ff9c3ffb-a658-48a2-b2de-ec09fbc0985c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